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4A" w:rsidRDefault="00400117" w:rsidP="00166A4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202</w:t>
      </w:r>
      <w:r w:rsidR="004151A1">
        <w:rPr>
          <w:b/>
          <w:sz w:val="36"/>
          <w:szCs w:val="36"/>
        </w:rPr>
        <w:t>3 Summer</w:t>
      </w:r>
      <w:r w:rsidR="00166A41" w:rsidRPr="00AF6953">
        <w:rPr>
          <w:b/>
          <w:sz w:val="36"/>
          <w:szCs w:val="36"/>
        </w:rPr>
        <w:t xml:space="preserve"> Paid Nursing Internship Application</w:t>
      </w:r>
    </w:p>
    <w:p w:rsidR="00166A41" w:rsidRPr="00166A41" w:rsidRDefault="0083159D" w:rsidP="00166A41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468pt;height:2pt" o:hralign="center" o:hrstd="t" o:hr="t" fillcolor="gray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9927"/>
      </w:tblGrid>
      <w:tr w:rsidR="00467FED" w:rsidTr="00EC27A7">
        <w:tc>
          <w:tcPr>
            <w:tcW w:w="110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67FED" w:rsidRDefault="00467FED" w:rsidP="00E91A7E">
            <w:pPr>
              <w:rPr>
                <w:sz w:val="24"/>
                <w:szCs w:val="24"/>
              </w:rPr>
            </w:pPr>
            <w:r w:rsidRPr="00832CCA">
              <w:rPr>
                <w:b/>
                <w:sz w:val="28"/>
                <w:szCs w:val="28"/>
                <w:u w:val="single"/>
              </w:rPr>
              <w:t>PERSONAL INFORMATION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32CCA">
              <w:rPr>
                <w:b/>
                <w:sz w:val="28"/>
                <w:szCs w:val="28"/>
              </w:rPr>
              <w:t>DATE:</w:t>
            </w:r>
            <w:r w:rsidR="00324F4F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25698276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91A7E" w:rsidRPr="00E91A7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67FED" w:rsidTr="00467FED">
        <w:trPr>
          <w:trHeight w:val="576"/>
        </w:trPr>
        <w:tc>
          <w:tcPr>
            <w:tcW w:w="116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67FED" w:rsidRPr="00E853E5" w:rsidRDefault="00467FED" w:rsidP="00467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sdt>
          <w:sdtPr>
            <w:rPr>
              <w:b/>
              <w:sz w:val="24"/>
              <w:szCs w:val="24"/>
            </w:rPr>
            <w:id w:val="117801024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927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467FED" w:rsidRPr="00E853E5" w:rsidRDefault="00324F4F" w:rsidP="00E853E5">
                <w:pPr>
                  <w:rPr>
                    <w:b/>
                    <w:sz w:val="24"/>
                    <w:szCs w:val="24"/>
                  </w:rPr>
                </w:pPr>
                <w:r w:rsidRPr="00692C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7FED" w:rsidTr="00467FED">
        <w:tc>
          <w:tcPr>
            <w:tcW w:w="1161" w:type="dxa"/>
            <w:tcBorders>
              <w:left w:val="nil"/>
              <w:bottom w:val="nil"/>
              <w:right w:val="nil"/>
            </w:tcBorders>
            <w:vAlign w:val="bottom"/>
          </w:tcPr>
          <w:p w:rsidR="00467FED" w:rsidRDefault="00467FED" w:rsidP="00467FED">
            <w:pPr>
              <w:rPr>
                <w:sz w:val="24"/>
                <w:szCs w:val="24"/>
              </w:rPr>
            </w:pPr>
          </w:p>
        </w:tc>
        <w:tc>
          <w:tcPr>
            <w:tcW w:w="9927" w:type="dxa"/>
            <w:tcBorders>
              <w:left w:val="nil"/>
              <w:bottom w:val="nil"/>
              <w:right w:val="nil"/>
            </w:tcBorders>
          </w:tcPr>
          <w:p w:rsidR="00467FED" w:rsidRPr="00E853E5" w:rsidRDefault="00467FED" w:rsidP="00166A4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853E5">
              <w:rPr>
                <w:sz w:val="16"/>
                <w:szCs w:val="16"/>
              </w:rPr>
              <w:t>Last</w:t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  <w:t>First</w:t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  <w:t>Middle</w:t>
            </w:r>
          </w:p>
        </w:tc>
      </w:tr>
      <w:tr w:rsidR="00467FED" w:rsidTr="00467FED">
        <w:trPr>
          <w:trHeight w:val="576"/>
        </w:trPr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FED" w:rsidRPr="00E853E5" w:rsidRDefault="00467FED" w:rsidP="00467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sdt>
          <w:sdtPr>
            <w:rPr>
              <w:b/>
              <w:sz w:val="24"/>
              <w:szCs w:val="24"/>
            </w:rPr>
            <w:id w:val="78401415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9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467FED" w:rsidRPr="00E853E5" w:rsidRDefault="00324F4F" w:rsidP="00E853E5">
                <w:pPr>
                  <w:rPr>
                    <w:b/>
                    <w:sz w:val="24"/>
                    <w:szCs w:val="24"/>
                  </w:rPr>
                </w:pPr>
                <w:r w:rsidRPr="00692C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7FED" w:rsidRPr="00E853E5" w:rsidTr="00467FED">
        <w:tc>
          <w:tcPr>
            <w:tcW w:w="1161" w:type="dxa"/>
            <w:tcBorders>
              <w:left w:val="nil"/>
              <w:bottom w:val="nil"/>
              <w:right w:val="nil"/>
            </w:tcBorders>
            <w:vAlign w:val="bottom"/>
          </w:tcPr>
          <w:p w:rsidR="00467FED" w:rsidRPr="00E853E5" w:rsidRDefault="00467FED" w:rsidP="00467FED">
            <w:pPr>
              <w:rPr>
                <w:sz w:val="16"/>
                <w:szCs w:val="16"/>
              </w:rPr>
            </w:pPr>
          </w:p>
        </w:tc>
        <w:tc>
          <w:tcPr>
            <w:tcW w:w="9927" w:type="dxa"/>
            <w:tcBorders>
              <w:left w:val="nil"/>
              <w:bottom w:val="nil"/>
              <w:right w:val="nil"/>
            </w:tcBorders>
          </w:tcPr>
          <w:p w:rsidR="00467FED" w:rsidRPr="00E853E5" w:rsidRDefault="00467FED" w:rsidP="00467FED">
            <w:pPr>
              <w:rPr>
                <w:sz w:val="16"/>
                <w:szCs w:val="16"/>
              </w:rPr>
            </w:pP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  <w:t>Street</w:t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  <w:t>(Apt.)</w:t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  <w:t>City/State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>Zip</w:t>
            </w:r>
          </w:p>
        </w:tc>
      </w:tr>
      <w:tr w:rsidR="00467FED" w:rsidTr="00467FED">
        <w:trPr>
          <w:trHeight w:val="720"/>
        </w:trPr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FED" w:rsidRPr="00E853E5" w:rsidRDefault="00467FED" w:rsidP="00467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Alternate Address:</w:t>
            </w:r>
          </w:p>
        </w:tc>
        <w:sdt>
          <w:sdtPr>
            <w:rPr>
              <w:b/>
              <w:sz w:val="24"/>
              <w:szCs w:val="24"/>
            </w:rPr>
            <w:id w:val="33820244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9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467FED" w:rsidRPr="00E853E5" w:rsidRDefault="00324F4F" w:rsidP="00E853E5">
                <w:pPr>
                  <w:rPr>
                    <w:b/>
                    <w:sz w:val="24"/>
                    <w:szCs w:val="24"/>
                  </w:rPr>
                </w:pPr>
                <w:r w:rsidRPr="00692C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7FED" w:rsidRPr="00E853E5" w:rsidTr="00467FED">
        <w:tc>
          <w:tcPr>
            <w:tcW w:w="1161" w:type="dxa"/>
            <w:tcBorders>
              <w:left w:val="nil"/>
              <w:bottom w:val="nil"/>
              <w:right w:val="nil"/>
            </w:tcBorders>
            <w:vAlign w:val="bottom"/>
          </w:tcPr>
          <w:p w:rsidR="00467FED" w:rsidRPr="00E853E5" w:rsidRDefault="00467FED" w:rsidP="00467FED">
            <w:pPr>
              <w:rPr>
                <w:sz w:val="16"/>
                <w:szCs w:val="16"/>
              </w:rPr>
            </w:pPr>
          </w:p>
        </w:tc>
        <w:tc>
          <w:tcPr>
            <w:tcW w:w="9927" w:type="dxa"/>
            <w:tcBorders>
              <w:left w:val="nil"/>
              <w:bottom w:val="nil"/>
              <w:right w:val="nil"/>
            </w:tcBorders>
          </w:tcPr>
          <w:p w:rsidR="00467FED" w:rsidRPr="00E853E5" w:rsidRDefault="00467FED" w:rsidP="00467FED">
            <w:pPr>
              <w:rPr>
                <w:sz w:val="16"/>
                <w:szCs w:val="16"/>
              </w:rPr>
            </w:pP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  <w:t>Street</w:t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  <w:t>(Apt.)</w:t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  <w:t>City/State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>Zip</w:t>
            </w:r>
          </w:p>
        </w:tc>
      </w:tr>
      <w:tr w:rsidR="00467FED" w:rsidTr="00467FED">
        <w:trPr>
          <w:trHeight w:val="720"/>
        </w:trPr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FED" w:rsidRPr="00E853E5" w:rsidRDefault="00467FED" w:rsidP="00467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Number:</w:t>
            </w:r>
          </w:p>
        </w:tc>
        <w:sdt>
          <w:sdtPr>
            <w:rPr>
              <w:b/>
              <w:sz w:val="24"/>
              <w:szCs w:val="24"/>
            </w:rPr>
            <w:id w:val="16699044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9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467FED" w:rsidRPr="00E853E5" w:rsidRDefault="00324F4F" w:rsidP="00E853E5">
                <w:pPr>
                  <w:rPr>
                    <w:b/>
                    <w:sz w:val="24"/>
                    <w:szCs w:val="24"/>
                  </w:rPr>
                </w:pPr>
                <w:r w:rsidRPr="00692C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7FED" w:rsidTr="00467FED">
        <w:tc>
          <w:tcPr>
            <w:tcW w:w="1161" w:type="dxa"/>
            <w:tcBorders>
              <w:left w:val="nil"/>
              <w:bottom w:val="nil"/>
              <w:right w:val="nil"/>
            </w:tcBorders>
            <w:vAlign w:val="bottom"/>
          </w:tcPr>
          <w:p w:rsidR="00467FED" w:rsidRDefault="00467FED" w:rsidP="00467FED">
            <w:pPr>
              <w:rPr>
                <w:sz w:val="24"/>
                <w:szCs w:val="24"/>
              </w:rPr>
            </w:pPr>
          </w:p>
        </w:tc>
        <w:tc>
          <w:tcPr>
            <w:tcW w:w="9927" w:type="dxa"/>
            <w:tcBorders>
              <w:left w:val="nil"/>
              <w:bottom w:val="nil"/>
              <w:right w:val="nil"/>
            </w:tcBorders>
          </w:tcPr>
          <w:p w:rsidR="00467FED" w:rsidRPr="00E853E5" w:rsidRDefault="00467FED" w:rsidP="00166A4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  <w:t>Home</w:t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</w:r>
            <w:r w:rsidRPr="00E853E5">
              <w:rPr>
                <w:sz w:val="16"/>
                <w:szCs w:val="16"/>
              </w:rPr>
              <w:tab/>
              <w:t>Cell</w:t>
            </w:r>
          </w:p>
        </w:tc>
      </w:tr>
      <w:tr w:rsidR="00467FED" w:rsidTr="00050E73">
        <w:trPr>
          <w:trHeight w:val="432"/>
        </w:trPr>
        <w:tc>
          <w:tcPr>
            <w:tcW w:w="1161" w:type="dxa"/>
            <w:tcBorders>
              <w:top w:val="nil"/>
              <w:left w:val="nil"/>
              <w:right w:val="nil"/>
            </w:tcBorders>
            <w:vAlign w:val="bottom"/>
          </w:tcPr>
          <w:p w:rsidR="00467FED" w:rsidRPr="00E853E5" w:rsidRDefault="002C3B25" w:rsidP="00467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sdt>
          <w:sdtPr>
            <w:rPr>
              <w:b/>
              <w:sz w:val="24"/>
              <w:szCs w:val="24"/>
            </w:rPr>
            <w:id w:val="147679853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92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467FED" w:rsidRPr="00E853E5" w:rsidRDefault="00324F4F" w:rsidP="00E853E5">
                <w:pPr>
                  <w:rPr>
                    <w:b/>
                    <w:sz w:val="24"/>
                    <w:szCs w:val="24"/>
                  </w:rPr>
                </w:pPr>
                <w:r w:rsidRPr="00692C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26F0" w:rsidRPr="004151A1" w:rsidRDefault="00050E73" w:rsidP="004151A1">
      <w:pPr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="00F149B7">
        <w:rPr>
          <w:sz w:val="18"/>
          <w:szCs w:val="18"/>
        </w:rPr>
        <w:t>Please</w:t>
      </w:r>
      <w:r>
        <w:rPr>
          <w:sz w:val="18"/>
          <w:szCs w:val="18"/>
        </w:rPr>
        <w:t xml:space="preserve"> print clearly)</w:t>
      </w:r>
      <w:r w:rsidR="0083159D">
        <w:rPr>
          <w:sz w:val="24"/>
          <w:szCs w:val="24"/>
        </w:rPr>
        <w:pict>
          <v:rect id="_x0000_i1026" style="width:468pt;height:2pt" o:hralign="center" o:hrstd="t" o:hr="t" fillcolor="gray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0"/>
        <w:gridCol w:w="3695"/>
        <w:gridCol w:w="270"/>
        <w:gridCol w:w="1550"/>
        <w:gridCol w:w="245"/>
        <w:gridCol w:w="3433"/>
      </w:tblGrid>
      <w:tr w:rsidR="00AF6953" w:rsidTr="00AF6953">
        <w:tc>
          <w:tcPr>
            <w:tcW w:w="110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953" w:rsidRPr="00AF6953" w:rsidRDefault="00AF6953" w:rsidP="0025123D">
            <w:pPr>
              <w:rPr>
                <w:b/>
                <w:sz w:val="28"/>
                <w:szCs w:val="28"/>
                <w:u w:val="single"/>
              </w:rPr>
            </w:pPr>
            <w:r w:rsidRPr="00AF6953">
              <w:rPr>
                <w:b/>
                <w:sz w:val="28"/>
                <w:szCs w:val="28"/>
                <w:u w:val="single"/>
              </w:rPr>
              <w:t>EDUCATION</w:t>
            </w:r>
          </w:p>
        </w:tc>
      </w:tr>
      <w:tr w:rsidR="00AF6953" w:rsidTr="00B85395">
        <w:trPr>
          <w:trHeight w:val="576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953" w:rsidRPr="00AF6953" w:rsidRDefault="00AF6953" w:rsidP="00AF6953">
            <w:pPr>
              <w:rPr>
                <w:b/>
                <w:sz w:val="24"/>
                <w:szCs w:val="24"/>
              </w:rPr>
            </w:pPr>
            <w:r w:rsidRPr="00AF6953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953" w:rsidRDefault="00AF6953" w:rsidP="00AF6953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64000340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193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AF6953" w:rsidRDefault="00324F4F" w:rsidP="00AF6953">
                <w:pPr>
                  <w:rPr>
                    <w:sz w:val="24"/>
                    <w:szCs w:val="24"/>
                  </w:rPr>
                </w:pPr>
                <w:r w:rsidRPr="00692C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5395" w:rsidTr="00B85395">
        <w:trPr>
          <w:trHeight w:val="576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953" w:rsidRPr="00AF6953" w:rsidRDefault="00AF6953" w:rsidP="00AF6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Nursing GPA: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953" w:rsidRDefault="00AF6953" w:rsidP="00AF6953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41504198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95" w:type="dxa"/>
                <w:tcBorders>
                  <w:left w:val="nil"/>
                  <w:right w:val="nil"/>
                </w:tcBorders>
                <w:vAlign w:val="bottom"/>
              </w:tcPr>
              <w:p w:rsidR="00AF6953" w:rsidRDefault="00324F4F" w:rsidP="00AF6953">
                <w:pPr>
                  <w:rPr>
                    <w:sz w:val="24"/>
                    <w:szCs w:val="24"/>
                  </w:rPr>
                </w:pPr>
                <w:r w:rsidRPr="00692C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  <w:tcBorders>
              <w:left w:val="nil"/>
              <w:bottom w:val="nil"/>
              <w:right w:val="nil"/>
            </w:tcBorders>
            <w:vAlign w:val="bottom"/>
          </w:tcPr>
          <w:p w:rsidR="00AF6953" w:rsidRDefault="00AF6953" w:rsidP="00AF6953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nil"/>
              <w:bottom w:val="nil"/>
              <w:right w:val="nil"/>
            </w:tcBorders>
            <w:vAlign w:val="bottom"/>
          </w:tcPr>
          <w:p w:rsidR="00AF6953" w:rsidRPr="00B85395" w:rsidRDefault="00AF6953" w:rsidP="00AF6953">
            <w:pPr>
              <w:rPr>
                <w:b/>
                <w:sz w:val="24"/>
                <w:szCs w:val="24"/>
              </w:rPr>
            </w:pPr>
            <w:r w:rsidRPr="00B85395">
              <w:rPr>
                <w:b/>
                <w:sz w:val="24"/>
                <w:szCs w:val="24"/>
              </w:rPr>
              <w:t>Overall GPA:</w:t>
            </w: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  <w:vAlign w:val="bottom"/>
          </w:tcPr>
          <w:p w:rsidR="00AF6953" w:rsidRDefault="00AF6953" w:rsidP="00AF6953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10838356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33" w:type="dxa"/>
                <w:tcBorders>
                  <w:left w:val="nil"/>
                  <w:right w:val="nil"/>
                </w:tcBorders>
                <w:vAlign w:val="bottom"/>
              </w:tcPr>
              <w:p w:rsidR="00AF6953" w:rsidRDefault="00324F4F" w:rsidP="00AF6953">
                <w:pPr>
                  <w:rPr>
                    <w:sz w:val="24"/>
                    <w:szCs w:val="24"/>
                  </w:rPr>
                </w:pPr>
                <w:r w:rsidRPr="00692C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F243A" w:rsidTr="002F243A">
        <w:trPr>
          <w:trHeight w:val="53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43A" w:rsidRDefault="002F243A" w:rsidP="00AF6953">
            <w:pPr>
              <w:rPr>
                <w:b/>
                <w:sz w:val="24"/>
                <w:szCs w:val="24"/>
              </w:rPr>
            </w:pPr>
          </w:p>
          <w:p w:rsidR="002F243A" w:rsidRDefault="00B1018E" w:rsidP="00B101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DEU </w:t>
            </w:r>
            <w:r w:rsidR="002F243A">
              <w:rPr>
                <w:b/>
                <w:sz w:val="24"/>
                <w:szCs w:val="24"/>
              </w:rPr>
              <w:t>clinical experience: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43A" w:rsidRDefault="002F243A" w:rsidP="00AF6953">
            <w:pPr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left w:val="nil"/>
              <w:right w:val="nil"/>
            </w:tcBorders>
            <w:vAlign w:val="bottom"/>
          </w:tcPr>
          <w:p w:rsidR="002F243A" w:rsidRPr="002F243A" w:rsidRDefault="0083159D" w:rsidP="00AF695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2349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243A" w:rsidRPr="002F243A">
              <w:rPr>
                <w:sz w:val="24"/>
                <w:szCs w:val="24"/>
              </w:rPr>
              <w:t xml:space="preserve"> Yes     </w:t>
            </w:r>
            <w:sdt>
              <w:sdtPr>
                <w:rPr>
                  <w:sz w:val="24"/>
                  <w:szCs w:val="24"/>
                </w:rPr>
                <w:id w:val="129310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3A" w:rsidRPr="002F24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243A" w:rsidRPr="002F243A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bottom"/>
          </w:tcPr>
          <w:p w:rsidR="002F243A" w:rsidRPr="002F243A" w:rsidRDefault="002F243A" w:rsidP="00AF6953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nil"/>
              <w:bottom w:val="nil"/>
              <w:right w:val="nil"/>
            </w:tcBorders>
            <w:vAlign w:val="bottom"/>
          </w:tcPr>
          <w:p w:rsidR="002F243A" w:rsidRPr="00B85395" w:rsidRDefault="002F243A" w:rsidP="00AF6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yes what hospital:</w:t>
            </w: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  <w:vAlign w:val="bottom"/>
          </w:tcPr>
          <w:p w:rsidR="002F243A" w:rsidRDefault="002F243A" w:rsidP="00AF6953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6241123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433" w:type="dxa"/>
                <w:tcBorders>
                  <w:left w:val="nil"/>
                  <w:right w:val="nil"/>
                </w:tcBorders>
                <w:vAlign w:val="bottom"/>
              </w:tcPr>
              <w:p w:rsidR="002F243A" w:rsidRDefault="002F243A" w:rsidP="00AF6953">
                <w:pPr>
                  <w:rPr>
                    <w:sz w:val="24"/>
                    <w:szCs w:val="24"/>
                  </w:rPr>
                </w:pPr>
                <w:r w:rsidRPr="00692C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18E" w:rsidRPr="002F243A" w:rsidTr="00802188">
        <w:trPr>
          <w:gridAfter w:val="3"/>
          <w:wAfter w:w="5228" w:type="dxa"/>
          <w:trHeight w:val="53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8E" w:rsidRDefault="00B1018E" w:rsidP="00802188">
            <w:pPr>
              <w:rPr>
                <w:b/>
                <w:sz w:val="24"/>
                <w:szCs w:val="24"/>
              </w:rPr>
            </w:pPr>
          </w:p>
          <w:p w:rsidR="00B1018E" w:rsidRDefault="00B1018E" w:rsidP="00802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APU clinical experience: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8E" w:rsidRDefault="00B1018E" w:rsidP="00802188">
            <w:pPr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left w:val="nil"/>
              <w:right w:val="nil"/>
            </w:tcBorders>
            <w:vAlign w:val="bottom"/>
          </w:tcPr>
          <w:p w:rsidR="00B1018E" w:rsidRPr="002F243A" w:rsidRDefault="0083159D" w:rsidP="008021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918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018E" w:rsidRPr="002F243A">
              <w:rPr>
                <w:sz w:val="24"/>
                <w:szCs w:val="24"/>
              </w:rPr>
              <w:t xml:space="preserve"> Yes     </w:t>
            </w:r>
            <w:sdt>
              <w:sdtPr>
                <w:rPr>
                  <w:sz w:val="24"/>
                  <w:szCs w:val="24"/>
                </w:rPr>
                <w:id w:val="195042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18E" w:rsidRPr="002F24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018E" w:rsidRPr="002F243A">
              <w:rPr>
                <w:sz w:val="24"/>
                <w:szCs w:val="24"/>
              </w:rPr>
              <w:t xml:space="preserve"> No</w:t>
            </w:r>
            <w:r w:rsidR="00842A1E">
              <w:rPr>
                <w:sz w:val="24"/>
                <w:szCs w:val="24"/>
              </w:rPr>
              <w:t xml:space="preserve">    </w:t>
            </w:r>
            <w:r w:rsidR="00842A1E" w:rsidRPr="00842A1E">
              <w:rPr>
                <w:b/>
                <w:sz w:val="24"/>
                <w:szCs w:val="24"/>
              </w:rPr>
              <w:t>Unit</w:t>
            </w:r>
            <w:r w:rsidR="00842A1E">
              <w:rPr>
                <w:sz w:val="24"/>
                <w:szCs w:val="24"/>
              </w:rPr>
              <w:t>: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bottom"/>
          </w:tcPr>
          <w:p w:rsidR="00B1018E" w:rsidRPr="002F243A" w:rsidRDefault="00B1018E" w:rsidP="00802188">
            <w:pPr>
              <w:rPr>
                <w:sz w:val="24"/>
                <w:szCs w:val="24"/>
              </w:rPr>
            </w:pPr>
          </w:p>
        </w:tc>
      </w:tr>
    </w:tbl>
    <w:p w:rsidR="00D764B4" w:rsidRDefault="0083159D" w:rsidP="0025123D">
      <w:pPr>
        <w:spacing w:before="160"/>
        <w:rPr>
          <w:sz w:val="18"/>
          <w:szCs w:val="18"/>
        </w:rPr>
      </w:pPr>
      <w:r>
        <w:rPr>
          <w:sz w:val="24"/>
          <w:szCs w:val="24"/>
        </w:rPr>
        <w:pict>
          <v:rect id="_x0000_i1027" style="width:468pt;height:2pt" o:hralign="center" o:hrstd="t" o:hr="t" fillcolor="gray" stroked="f"/>
        </w:pict>
      </w:r>
    </w:p>
    <w:p w:rsidR="00E81503" w:rsidRPr="00324F4F" w:rsidRDefault="00324F4F" w:rsidP="00324F4F">
      <w:pPr>
        <w:tabs>
          <w:tab w:val="left" w:pos="360"/>
        </w:tabs>
        <w:spacing w:before="100" w:beforeAutospacing="1" w:after="0" w:line="240" w:lineRule="auto"/>
      </w:pPr>
      <w:r w:rsidRPr="00324F4F">
        <w:t xml:space="preserve">Are you currently employed by Catholic Health </w:t>
      </w:r>
      <w:sdt>
        <w:sdtPr>
          <w:id w:val="-133707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A">
            <w:rPr>
              <w:rFonts w:ascii="MS Gothic" w:eastAsia="MS Gothic" w:hAnsi="MS Gothic" w:hint="eastAsia"/>
            </w:rPr>
            <w:t>☐</w:t>
          </w:r>
        </w:sdtContent>
      </w:sdt>
      <w:r w:rsidRPr="00324F4F">
        <w:t xml:space="preserve">Yes    </w:t>
      </w:r>
      <w:sdt>
        <w:sdtPr>
          <w:id w:val="-147250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A">
            <w:rPr>
              <w:rFonts w:ascii="MS Gothic" w:eastAsia="MS Gothic" w:hAnsi="MS Gothic" w:hint="eastAsia"/>
            </w:rPr>
            <w:t>☐</w:t>
          </w:r>
        </w:sdtContent>
      </w:sdt>
      <w:r w:rsidRPr="00324F4F">
        <w:t>No</w:t>
      </w:r>
      <w:r>
        <w:t xml:space="preserve">   </w:t>
      </w:r>
      <w:r w:rsidR="001F284A">
        <w:t>Facility</w:t>
      </w:r>
      <w:r w:rsidR="002F243A">
        <w:t xml:space="preserve">: </w:t>
      </w:r>
      <w:sdt>
        <w:sdtPr>
          <w:id w:val="337201547"/>
          <w:placeholder>
            <w:docPart w:val="DefaultPlaceholder_1081868574"/>
          </w:placeholder>
          <w:showingPlcHdr/>
        </w:sdtPr>
        <w:sdtEndPr/>
        <w:sdtContent>
          <w:r w:rsidR="002F243A" w:rsidRPr="00692C65">
            <w:rPr>
              <w:rStyle w:val="PlaceholderText"/>
            </w:rPr>
            <w:t xml:space="preserve">Click here to enter </w:t>
          </w:r>
          <w:proofErr w:type="gramStart"/>
          <w:r w:rsidR="002F243A" w:rsidRPr="00692C65">
            <w:rPr>
              <w:rStyle w:val="PlaceholderText"/>
            </w:rPr>
            <w:t>text.</w:t>
          </w:r>
          <w:proofErr w:type="gramEnd"/>
        </w:sdtContent>
      </w:sdt>
      <w:r w:rsidR="0083159D">
        <w:pict>
          <v:rect id="_x0000_i1028" style="width:468pt;height:2pt" o:hralign="center" o:hrstd="t" o:hr="t" fillcolor="gray" stroked="f"/>
        </w:pict>
      </w:r>
    </w:p>
    <w:p w:rsidR="0079097E" w:rsidRPr="00B1018E" w:rsidRDefault="00C93F32" w:rsidP="00B1018E">
      <w:pPr>
        <w:spacing w:after="0"/>
        <w:rPr>
          <w:i/>
        </w:rPr>
      </w:pPr>
      <w:r w:rsidRPr="00C93F32">
        <w:rPr>
          <w:i/>
        </w:rPr>
        <w:t>In your cover letter</w:t>
      </w:r>
      <w:r w:rsidR="00DB0DB0">
        <w:rPr>
          <w:i/>
        </w:rPr>
        <w:t>,</w:t>
      </w:r>
      <w:r w:rsidRPr="00C93F32">
        <w:rPr>
          <w:i/>
        </w:rPr>
        <w:t xml:space="preserve"> along with information about who you are and why you are applying for this internship please describe the type of clinical nursing you are interested in and</w:t>
      </w:r>
      <w:r w:rsidR="00F149B7">
        <w:rPr>
          <w:i/>
        </w:rPr>
        <w:t xml:space="preserve"> what you </w:t>
      </w:r>
      <w:r w:rsidRPr="00C93F32">
        <w:rPr>
          <w:i/>
        </w:rPr>
        <w:t>woul</w:t>
      </w:r>
      <w:r w:rsidR="004151A1">
        <w:rPr>
          <w:i/>
        </w:rPr>
        <w:t>d like to gain more exposure to:</w:t>
      </w:r>
      <w:r w:rsidR="0083159D">
        <w:pict>
          <v:rect id="_x0000_i1029" style="width:468pt;height:2pt" o:hralign="center" o:hrstd="t" o:hr="t" fillcolor="gray" stroked="f"/>
        </w:pict>
      </w:r>
    </w:p>
    <w:p w:rsidR="00716941" w:rsidRDefault="00716941" w:rsidP="00163109">
      <w:pPr>
        <w:spacing w:after="0" w:line="240" w:lineRule="auto"/>
        <w:rPr>
          <w:sz w:val="24"/>
          <w:szCs w:val="24"/>
        </w:rPr>
      </w:pPr>
      <w:r w:rsidRPr="00F149B7">
        <w:rPr>
          <w:sz w:val="24"/>
          <w:szCs w:val="24"/>
        </w:rPr>
        <w:t>Application Checklist</w:t>
      </w:r>
      <w:r w:rsidR="00612922" w:rsidRPr="00F149B7">
        <w:rPr>
          <w:sz w:val="24"/>
          <w:szCs w:val="24"/>
        </w:rPr>
        <w:t xml:space="preserve"> - Ap</w:t>
      </w:r>
      <w:r w:rsidR="00E91A7E">
        <w:rPr>
          <w:sz w:val="24"/>
          <w:szCs w:val="24"/>
        </w:rPr>
        <w:t xml:space="preserve">plication Deadline is </w:t>
      </w:r>
      <w:r w:rsidR="00AA1B34">
        <w:rPr>
          <w:sz w:val="24"/>
          <w:szCs w:val="24"/>
        </w:rPr>
        <w:t>March 24,</w:t>
      </w:r>
      <w:r w:rsidR="004151A1">
        <w:rPr>
          <w:sz w:val="24"/>
          <w:szCs w:val="24"/>
        </w:rPr>
        <w:t xml:space="preserve"> 2023</w:t>
      </w:r>
    </w:p>
    <w:p w:rsidR="00163109" w:rsidRPr="00F149B7" w:rsidRDefault="00163109" w:rsidP="00163109">
      <w:pPr>
        <w:spacing w:after="0" w:line="240" w:lineRule="auto"/>
        <w:rPr>
          <w:sz w:val="24"/>
          <w:szCs w:val="24"/>
        </w:rPr>
      </w:pPr>
    </w:p>
    <w:p w:rsidR="00163109" w:rsidRDefault="0083159D" w:rsidP="00163109">
      <w:pPr>
        <w:spacing w:after="0" w:line="240" w:lineRule="auto"/>
      </w:pPr>
      <w:sdt>
        <w:sdtPr>
          <w:rPr>
            <w:b/>
          </w:rPr>
          <w:id w:val="-141531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109" w:rsidRPr="00163109">
            <w:rPr>
              <w:rFonts w:ascii="MS Gothic" w:eastAsia="MS Gothic" w:hAnsi="MS Gothic" w:hint="eastAsia"/>
              <w:b/>
            </w:rPr>
            <w:t>☐</w:t>
          </w:r>
        </w:sdtContent>
      </w:sdt>
      <w:r w:rsidR="00163109">
        <w:t xml:space="preserve">   </w:t>
      </w:r>
      <w:r w:rsidR="00716941">
        <w:t>Application</w:t>
      </w:r>
      <w:r w:rsidR="00163109">
        <w:tab/>
      </w:r>
      <w:r w:rsidR="00163109">
        <w:tab/>
      </w:r>
      <w:sdt>
        <w:sdtPr>
          <w:rPr>
            <w:b/>
          </w:rPr>
          <w:id w:val="186886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109">
            <w:rPr>
              <w:rFonts w:ascii="MS Gothic" w:eastAsia="MS Gothic" w:hAnsi="MS Gothic" w:hint="eastAsia"/>
              <w:b/>
            </w:rPr>
            <w:t>☐</w:t>
          </w:r>
        </w:sdtContent>
      </w:sdt>
      <w:r w:rsidR="00163109">
        <w:t xml:space="preserve">   </w:t>
      </w:r>
      <w:r w:rsidR="00716941">
        <w:t>Cover Letter</w:t>
      </w:r>
      <w:r w:rsidR="00163109">
        <w:tab/>
      </w:r>
      <w:r w:rsidR="00163109">
        <w:tab/>
      </w:r>
      <w:sdt>
        <w:sdtPr>
          <w:rPr>
            <w:b/>
          </w:rPr>
          <w:id w:val="154548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109" w:rsidRPr="00163109">
            <w:rPr>
              <w:rFonts w:ascii="MS Gothic" w:eastAsia="MS Gothic" w:hAnsi="MS Gothic" w:hint="eastAsia"/>
              <w:b/>
            </w:rPr>
            <w:t>☐</w:t>
          </w:r>
        </w:sdtContent>
      </w:sdt>
      <w:r w:rsidR="00163109" w:rsidRPr="00163109">
        <w:rPr>
          <w:b/>
        </w:rPr>
        <w:t xml:space="preserve"> </w:t>
      </w:r>
      <w:r w:rsidR="00163109">
        <w:t xml:space="preserve">  </w:t>
      </w:r>
      <w:r w:rsidR="00716941">
        <w:t>Resume</w:t>
      </w:r>
      <w:r w:rsidR="00163109">
        <w:tab/>
      </w:r>
      <w:r w:rsidR="00163109">
        <w:tab/>
      </w:r>
      <w:sdt>
        <w:sdtPr>
          <w:rPr>
            <w:b/>
          </w:rPr>
          <w:id w:val="-122482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109" w:rsidRPr="00163109">
            <w:rPr>
              <w:rFonts w:ascii="MS Gothic" w:eastAsia="MS Gothic" w:hAnsi="MS Gothic" w:hint="eastAsia"/>
              <w:b/>
            </w:rPr>
            <w:t>☐</w:t>
          </w:r>
        </w:sdtContent>
      </w:sdt>
      <w:r w:rsidR="00163109">
        <w:t xml:space="preserve">   Two (2) </w:t>
      </w:r>
      <w:r w:rsidR="00716941">
        <w:t>letters of recommendation</w:t>
      </w:r>
    </w:p>
    <w:p w:rsidR="00163109" w:rsidRDefault="00163109" w:rsidP="00163109">
      <w:pPr>
        <w:spacing w:after="0" w:line="240" w:lineRule="auto"/>
      </w:pPr>
    </w:p>
    <w:p w:rsidR="009A331B" w:rsidRDefault="0083159D" w:rsidP="00163109">
      <w:pPr>
        <w:spacing w:after="0" w:line="240" w:lineRule="auto"/>
        <w:rPr>
          <w:b/>
          <w:sz w:val="18"/>
          <w:szCs w:val="18"/>
        </w:rPr>
      </w:pPr>
      <w:sdt>
        <w:sdtPr>
          <w:rPr>
            <w:b/>
          </w:rPr>
          <w:id w:val="-201290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109">
            <w:rPr>
              <w:rFonts w:ascii="MS Gothic" w:eastAsia="MS Gothic" w:hAnsi="MS Gothic" w:hint="eastAsia"/>
              <w:b/>
            </w:rPr>
            <w:t>☐</w:t>
          </w:r>
        </w:sdtContent>
      </w:sdt>
      <w:r w:rsidR="00163109">
        <w:t xml:space="preserve">   </w:t>
      </w:r>
      <w:r w:rsidR="00716941">
        <w:t>Official transcript</w:t>
      </w:r>
      <w:r w:rsidR="004151A1">
        <w:t>/ Proof of enrollment in 1 credit nursing elective during internship period</w:t>
      </w:r>
      <w:r w:rsidR="00163109">
        <w:tab/>
      </w:r>
      <w:r w:rsidR="00163109">
        <w:tab/>
      </w:r>
      <w:r w:rsidR="00163109">
        <w:tab/>
      </w:r>
    </w:p>
    <w:p w:rsidR="001F284A" w:rsidRDefault="001F284A" w:rsidP="00163109">
      <w:pPr>
        <w:spacing w:after="0" w:line="240" w:lineRule="auto"/>
        <w:rPr>
          <w:b/>
          <w:sz w:val="18"/>
          <w:szCs w:val="18"/>
        </w:rPr>
      </w:pPr>
    </w:p>
    <w:p w:rsidR="001F284A" w:rsidRDefault="001F284A" w:rsidP="00163109">
      <w:pPr>
        <w:spacing w:after="0" w:line="240" w:lineRule="auto"/>
        <w:rPr>
          <w:sz w:val="18"/>
          <w:szCs w:val="18"/>
        </w:rPr>
      </w:pPr>
    </w:p>
    <w:p w:rsidR="00DF26F0" w:rsidRPr="00F149B7" w:rsidRDefault="00DF26F0" w:rsidP="00D764B4">
      <w:pPr>
        <w:spacing w:after="0"/>
      </w:pPr>
    </w:p>
    <w:p w:rsidR="002F5165" w:rsidRDefault="002F5165" w:rsidP="00D764B4">
      <w:pPr>
        <w:spacing w:after="0"/>
        <w:rPr>
          <w:b/>
          <w:sz w:val="28"/>
          <w:szCs w:val="28"/>
        </w:rPr>
      </w:pPr>
    </w:p>
    <w:p w:rsidR="00F149B7" w:rsidRDefault="0079097E" w:rsidP="00D764B4">
      <w:pPr>
        <w:spacing w:after="0"/>
        <w:rPr>
          <w:b/>
          <w:sz w:val="28"/>
          <w:szCs w:val="28"/>
        </w:rPr>
      </w:pPr>
      <w:r w:rsidRPr="00AF46A4">
        <w:rPr>
          <w:b/>
          <w:sz w:val="28"/>
          <w:szCs w:val="28"/>
        </w:rPr>
        <w:t>Completed application and docum</w:t>
      </w:r>
      <w:r w:rsidR="00B1018E">
        <w:rPr>
          <w:b/>
          <w:sz w:val="28"/>
          <w:szCs w:val="28"/>
        </w:rPr>
        <w:t>ents can be submitted via email:</w:t>
      </w:r>
    </w:p>
    <w:p w:rsidR="002F5165" w:rsidRDefault="002F5165" w:rsidP="00D764B4">
      <w:pPr>
        <w:spacing w:after="0"/>
        <w:rPr>
          <w:b/>
          <w:sz w:val="28"/>
          <w:szCs w:val="28"/>
        </w:rPr>
      </w:pPr>
    </w:p>
    <w:p w:rsidR="004151A1" w:rsidRDefault="004151A1" w:rsidP="00D764B4">
      <w:pPr>
        <w:spacing w:after="0"/>
        <w:rPr>
          <w:sz w:val="28"/>
          <w:szCs w:val="28"/>
        </w:rPr>
      </w:pPr>
      <w:r w:rsidRPr="004151A1">
        <w:rPr>
          <w:sz w:val="28"/>
          <w:szCs w:val="28"/>
        </w:rPr>
        <w:t>Ryan Forsha</w:t>
      </w:r>
    </w:p>
    <w:p w:rsidR="004151A1" w:rsidRDefault="004151A1" w:rsidP="00D764B4">
      <w:pPr>
        <w:spacing w:after="0"/>
        <w:rPr>
          <w:sz w:val="28"/>
          <w:szCs w:val="28"/>
        </w:rPr>
      </w:pPr>
      <w:r>
        <w:rPr>
          <w:sz w:val="28"/>
          <w:szCs w:val="28"/>
        </w:rPr>
        <w:t>Administrative Assistant</w:t>
      </w:r>
      <w:r w:rsidR="002F5165">
        <w:rPr>
          <w:sz w:val="28"/>
          <w:szCs w:val="28"/>
        </w:rPr>
        <w:t xml:space="preserve"> II</w:t>
      </w:r>
      <w:r>
        <w:rPr>
          <w:sz w:val="28"/>
          <w:szCs w:val="28"/>
        </w:rPr>
        <w:t xml:space="preserve"> Clinical Education</w:t>
      </w:r>
    </w:p>
    <w:p w:rsidR="004151A1" w:rsidRPr="004151A1" w:rsidRDefault="004151A1" w:rsidP="00D764B4">
      <w:pPr>
        <w:spacing w:after="0"/>
        <w:rPr>
          <w:sz w:val="28"/>
          <w:szCs w:val="28"/>
        </w:rPr>
      </w:pPr>
      <w:r w:rsidRPr="004151A1">
        <w:rPr>
          <w:sz w:val="28"/>
          <w:szCs w:val="28"/>
        </w:rPr>
        <w:t>rforsha@chsbuffalo.org</w:t>
      </w:r>
    </w:p>
    <w:p w:rsidR="004151A1" w:rsidRDefault="004151A1" w:rsidP="00D764B4">
      <w:pPr>
        <w:spacing w:after="0"/>
        <w:rPr>
          <w:b/>
          <w:sz w:val="28"/>
          <w:szCs w:val="28"/>
        </w:rPr>
      </w:pPr>
    </w:p>
    <w:p w:rsidR="002F5165" w:rsidRDefault="002F5165" w:rsidP="00D764B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Interviews will be scheduled and conducted in </w:t>
      </w:r>
      <w:r w:rsidR="00AA1B34">
        <w:rPr>
          <w:b/>
          <w:sz w:val="28"/>
          <w:szCs w:val="28"/>
        </w:rPr>
        <w:t xml:space="preserve">April </w:t>
      </w:r>
      <w:r>
        <w:rPr>
          <w:b/>
          <w:sz w:val="28"/>
          <w:szCs w:val="28"/>
        </w:rPr>
        <w:t>at our training center by the Clinical Education team.</w:t>
      </w:r>
    </w:p>
    <w:p w:rsidR="002F5165" w:rsidRDefault="002F5165" w:rsidP="00D764B4">
      <w:pPr>
        <w:spacing w:after="0"/>
        <w:rPr>
          <w:b/>
          <w:sz w:val="28"/>
          <w:szCs w:val="28"/>
        </w:rPr>
      </w:pPr>
    </w:p>
    <w:p w:rsidR="002F5165" w:rsidRDefault="002F5165" w:rsidP="00D764B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ARTC </w:t>
      </w:r>
    </w:p>
    <w:p w:rsidR="002F5165" w:rsidRDefault="002F5165" w:rsidP="00D764B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144 Genesee St </w:t>
      </w:r>
    </w:p>
    <w:p w:rsidR="004151A1" w:rsidRDefault="002F5165" w:rsidP="00D764B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Buffalo NY 14203 </w:t>
      </w:r>
    </w:p>
    <w:p w:rsidR="00B1018E" w:rsidRDefault="00B1018E" w:rsidP="00D764B4">
      <w:pPr>
        <w:spacing w:after="0"/>
        <w:rPr>
          <w:sz w:val="24"/>
          <w:szCs w:val="24"/>
        </w:rPr>
      </w:pPr>
    </w:p>
    <w:p w:rsidR="00B1018E" w:rsidRPr="00B1018E" w:rsidRDefault="002F5165" w:rsidP="00D764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018E" w:rsidRDefault="00B1018E" w:rsidP="00B1018E"/>
    <w:p w:rsidR="00F149B7" w:rsidRPr="00F149B7" w:rsidRDefault="00F149B7" w:rsidP="00B1018E">
      <w:pPr>
        <w:spacing w:after="0"/>
        <w:rPr>
          <w:sz w:val="26"/>
          <w:szCs w:val="26"/>
        </w:rPr>
      </w:pPr>
    </w:p>
    <w:sectPr w:rsidR="00F149B7" w:rsidRPr="00F149B7" w:rsidSect="004A0E99">
      <w:headerReference w:type="default" r:id="rId8"/>
      <w:footerReference w:type="default" r:id="rId9"/>
      <w:pgSz w:w="12240" w:h="15840" w:code="1"/>
      <w:pgMar w:top="720" w:right="576" w:bottom="720" w:left="57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9D" w:rsidRDefault="0083159D" w:rsidP="00CF45CA">
      <w:pPr>
        <w:spacing w:after="0" w:line="240" w:lineRule="auto"/>
      </w:pPr>
      <w:r>
        <w:separator/>
      </w:r>
    </w:p>
  </w:endnote>
  <w:endnote w:type="continuationSeparator" w:id="0">
    <w:p w:rsidR="0083159D" w:rsidRDefault="0083159D" w:rsidP="00CF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09268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A0E99" w:rsidRPr="004A0E99" w:rsidRDefault="004A0E99">
            <w:pPr>
              <w:pStyle w:val="Footer"/>
              <w:jc w:val="right"/>
              <w:rPr>
                <w:sz w:val="20"/>
                <w:szCs w:val="20"/>
              </w:rPr>
            </w:pPr>
            <w:r w:rsidRPr="004A0E99">
              <w:rPr>
                <w:sz w:val="20"/>
                <w:szCs w:val="20"/>
              </w:rPr>
              <w:t xml:space="preserve">Page </w:t>
            </w:r>
            <w:r w:rsidRPr="004A0E99">
              <w:rPr>
                <w:b/>
                <w:bCs/>
                <w:sz w:val="20"/>
                <w:szCs w:val="20"/>
              </w:rPr>
              <w:fldChar w:fldCharType="begin"/>
            </w:r>
            <w:r w:rsidRPr="004A0E9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A0E99">
              <w:rPr>
                <w:b/>
                <w:bCs/>
                <w:sz w:val="20"/>
                <w:szCs w:val="20"/>
              </w:rPr>
              <w:fldChar w:fldCharType="separate"/>
            </w:r>
            <w:r w:rsidR="008327BD">
              <w:rPr>
                <w:b/>
                <w:bCs/>
                <w:noProof/>
                <w:sz w:val="20"/>
                <w:szCs w:val="20"/>
              </w:rPr>
              <w:t>1</w:t>
            </w:r>
            <w:r w:rsidRPr="004A0E99">
              <w:rPr>
                <w:b/>
                <w:bCs/>
                <w:sz w:val="20"/>
                <w:szCs w:val="20"/>
              </w:rPr>
              <w:fldChar w:fldCharType="end"/>
            </w:r>
            <w:r w:rsidRPr="004A0E99">
              <w:rPr>
                <w:sz w:val="20"/>
                <w:szCs w:val="20"/>
              </w:rPr>
              <w:t xml:space="preserve"> of </w:t>
            </w:r>
            <w:r w:rsidRPr="004A0E99">
              <w:rPr>
                <w:b/>
                <w:bCs/>
                <w:sz w:val="20"/>
                <w:szCs w:val="20"/>
              </w:rPr>
              <w:fldChar w:fldCharType="begin"/>
            </w:r>
            <w:r w:rsidRPr="004A0E99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A0E99">
              <w:rPr>
                <w:b/>
                <w:bCs/>
                <w:sz w:val="20"/>
                <w:szCs w:val="20"/>
              </w:rPr>
              <w:fldChar w:fldCharType="separate"/>
            </w:r>
            <w:r w:rsidR="008327BD">
              <w:rPr>
                <w:b/>
                <w:bCs/>
                <w:noProof/>
                <w:sz w:val="20"/>
                <w:szCs w:val="20"/>
              </w:rPr>
              <w:t>2</w:t>
            </w:r>
            <w:r w:rsidRPr="004A0E9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A0E99" w:rsidRDefault="004A0E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9D" w:rsidRDefault="0083159D" w:rsidP="00CF45CA">
      <w:pPr>
        <w:spacing w:after="0" w:line="240" w:lineRule="auto"/>
      </w:pPr>
      <w:r>
        <w:separator/>
      </w:r>
    </w:p>
  </w:footnote>
  <w:footnote w:type="continuationSeparator" w:id="0">
    <w:p w:rsidR="0083159D" w:rsidRDefault="0083159D" w:rsidP="00CF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CA" w:rsidRDefault="00CF45CA">
    <w:pPr>
      <w:pStyle w:val="Header"/>
    </w:pPr>
    <w:r w:rsidRPr="0012265D">
      <w:rPr>
        <w:noProof/>
        <w:color w:val="1F497D"/>
      </w:rPr>
      <w:drawing>
        <wp:inline distT="0" distB="0" distL="0" distR="0" wp14:anchorId="181B8AB6" wp14:editId="73A51DEA">
          <wp:extent cx="2166620" cy="581025"/>
          <wp:effectExtent l="0" t="0" r="5080" b="9525"/>
          <wp:docPr id="2" name="Picture 2" descr="Catholic Health - Marketing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holic Health - Marketing Ver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70B65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41"/>
    <w:rsid w:val="0003031D"/>
    <w:rsid w:val="00050E73"/>
    <w:rsid w:val="000A12DF"/>
    <w:rsid w:val="000A54BF"/>
    <w:rsid w:val="00163109"/>
    <w:rsid w:val="00166A41"/>
    <w:rsid w:val="001A394E"/>
    <w:rsid w:val="001F284A"/>
    <w:rsid w:val="00206C11"/>
    <w:rsid w:val="0025123D"/>
    <w:rsid w:val="002B6E80"/>
    <w:rsid w:val="002C3B25"/>
    <w:rsid w:val="002F243A"/>
    <w:rsid w:val="002F5165"/>
    <w:rsid w:val="00312D93"/>
    <w:rsid w:val="00324F4F"/>
    <w:rsid w:val="003E442E"/>
    <w:rsid w:val="00400117"/>
    <w:rsid w:val="004151A1"/>
    <w:rsid w:val="0042547A"/>
    <w:rsid w:val="004272F9"/>
    <w:rsid w:val="004671F5"/>
    <w:rsid w:val="00467FED"/>
    <w:rsid w:val="004A0E99"/>
    <w:rsid w:val="004C176E"/>
    <w:rsid w:val="004C2E9E"/>
    <w:rsid w:val="005856D1"/>
    <w:rsid w:val="005C32D7"/>
    <w:rsid w:val="005F628F"/>
    <w:rsid w:val="00612922"/>
    <w:rsid w:val="00655980"/>
    <w:rsid w:val="006A4E46"/>
    <w:rsid w:val="006B7101"/>
    <w:rsid w:val="00716941"/>
    <w:rsid w:val="0079097E"/>
    <w:rsid w:val="0083159D"/>
    <w:rsid w:val="008327BD"/>
    <w:rsid w:val="00832CCA"/>
    <w:rsid w:val="00842A1E"/>
    <w:rsid w:val="009A331B"/>
    <w:rsid w:val="00AA1B34"/>
    <w:rsid w:val="00AF46A4"/>
    <w:rsid w:val="00AF6953"/>
    <w:rsid w:val="00B1018E"/>
    <w:rsid w:val="00B13D94"/>
    <w:rsid w:val="00B85395"/>
    <w:rsid w:val="00C124F0"/>
    <w:rsid w:val="00C133E7"/>
    <w:rsid w:val="00C62F02"/>
    <w:rsid w:val="00C93F32"/>
    <w:rsid w:val="00CF45CA"/>
    <w:rsid w:val="00D764B4"/>
    <w:rsid w:val="00DB0DB0"/>
    <w:rsid w:val="00DF26F0"/>
    <w:rsid w:val="00E50C6A"/>
    <w:rsid w:val="00E81503"/>
    <w:rsid w:val="00E82959"/>
    <w:rsid w:val="00E853E5"/>
    <w:rsid w:val="00E91A7E"/>
    <w:rsid w:val="00EB07F9"/>
    <w:rsid w:val="00EE6269"/>
    <w:rsid w:val="00F149B7"/>
    <w:rsid w:val="00F3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67584D-F0E3-48CD-87D7-EE323010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41"/>
  </w:style>
  <w:style w:type="paragraph" w:styleId="Heading1">
    <w:name w:val="heading 1"/>
    <w:basedOn w:val="Normal"/>
    <w:next w:val="Normal"/>
    <w:link w:val="Heading1Char"/>
    <w:uiPriority w:val="9"/>
    <w:qFormat/>
    <w:rsid w:val="00166A4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A4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A4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A4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A4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A4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A4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A4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A4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A4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A4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A4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A4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A4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A4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A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A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A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6A4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6A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A4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A4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166A4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166A4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66A41"/>
    <w:rPr>
      <w:i/>
      <w:iCs/>
      <w:color w:val="auto"/>
    </w:rPr>
  </w:style>
  <w:style w:type="paragraph" w:styleId="NoSpacing">
    <w:name w:val="No Spacing"/>
    <w:uiPriority w:val="1"/>
    <w:qFormat/>
    <w:rsid w:val="00166A4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66A4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6A4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A4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A4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166A4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66A4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66A4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66A4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66A4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6A4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169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4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5CA"/>
  </w:style>
  <w:style w:type="paragraph" w:styleId="Footer">
    <w:name w:val="footer"/>
    <w:basedOn w:val="Normal"/>
    <w:link w:val="FooterChar"/>
    <w:uiPriority w:val="99"/>
    <w:unhideWhenUsed/>
    <w:rsid w:val="00CF4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5CA"/>
  </w:style>
  <w:style w:type="paragraph" w:styleId="BalloonText">
    <w:name w:val="Balloon Text"/>
    <w:basedOn w:val="Normal"/>
    <w:link w:val="BalloonTextChar"/>
    <w:uiPriority w:val="99"/>
    <w:semiHidden/>
    <w:unhideWhenUsed/>
    <w:rsid w:val="00DB0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DB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3031D"/>
    <w:rPr>
      <w:color w:val="808080"/>
    </w:rPr>
  </w:style>
  <w:style w:type="table" w:styleId="TableGrid">
    <w:name w:val="Table Grid"/>
    <w:basedOn w:val="TableNormal"/>
    <w:uiPriority w:val="39"/>
    <w:rsid w:val="00E8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2EDAC-F932-4757-AD84-55645274B464}"/>
      </w:docPartPr>
      <w:docPartBody>
        <w:p w:rsidR="00B46AC9" w:rsidRDefault="008F6748">
          <w:r w:rsidRPr="00692C6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48"/>
    <w:rsid w:val="001044AF"/>
    <w:rsid w:val="004832B9"/>
    <w:rsid w:val="007C3AB5"/>
    <w:rsid w:val="008F6748"/>
    <w:rsid w:val="00B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7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9DC7-E657-4BC2-A02E-D429E7F2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System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Rowell, Daynell</dc:creator>
  <cp:keywords/>
  <dc:description/>
  <cp:lastModifiedBy>Costelloe, Thomas</cp:lastModifiedBy>
  <cp:revision>2</cp:revision>
  <cp:lastPrinted>2018-11-26T17:48:00Z</cp:lastPrinted>
  <dcterms:created xsi:type="dcterms:W3CDTF">2023-02-13T16:12:00Z</dcterms:created>
  <dcterms:modified xsi:type="dcterms:W3CDTF">2023-02-13T16:12:00Z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-6508068</vt:i4>
  </property>
  <property fmtid="{D5CDD505-2E9C-101B-9397-08002B2CF9AE}" pid="3" name="_NewReviewCycle">
    <vt:lpwstr/>
  </property>
  <property fmtid="{D5CDD505-2E9C-101B-9397-08002B2CF9AE}" pid="4" name="_EmailSubject">
    <vt:lpwstr>Internship App Flyer</vt:lpwstr>
  </property>
  <property fmtid="{D5CDD505-2E9C-101B-9397-08002B2CF9AE}" pid="5" name="_AuthorEmail">
    <vt:lpwstr>apennesi@chsbuffalo.org</vt:lpwstr>
  </property>
  <property fmtid="{D5CDD505-2E9C-101B-9397-08002B2CF9AE}" pid="6" name="_AuthorEmailDisplayName">
    <vt:lpwstr>Pennesi, Anna</vt:lpwstr>
  </property>
  <property fmtid="{D5CDD505-2E9C-101B-9397-08002B2CF9AE}" pid="7" name="_PreviousAdHocReviewCycleID">
    <vt:i4>758589062</vt:i4>
  </property>
  <property fmtid="{D5CDD505-2E9C-101B-9397-08002B2CF9AE}" pid="8" name="_ReviewingToolsShownOnce">
    <vt:lpwstr/>
  </property>
</Properties>
</file>